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6D5" w:rsidRPr="004A6A06" w:rsidRDefault="00C04B96" w:rsidP="004A6A0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</w:t>
      </w:r>
      <w:r w:rsidRPr="001D73B5">
        <w:rPr>
          <w:rFonts w:ascii="Times New Roman" w:hAnsi="Times New Roman" w:cs="Times New Roman"/>
          <w:b/>
          <w:sz w:val="24"/>
          <w:szCs w:val="24"/>
        </w:rPr>
        <w:t>efe,</w:t>
      </w:r>
      <w:r>
        <w:rPr>
          <w:rFonts w:ascii="Times New Roman" w:hAnsi="Times New Roman" w:cs="Times New Roman"/>
          <w:sz w:val="24"/>
          <w:szCs w:val="24"/>
        </w:rPr>
        <w:br/>
      </w:r>
      <w:r w:rsidRPr="001D73B5">
        <w:rPr>
          <w:rFonts w:ascii="Times New Roman" w:hAnsi="Times New Roman" w:cs="Times New Roman"/>
          <w:sz w:val="24"/>
          <w:szCs w:val="24"/>
        </w:rPr>
        <w:br/>
      </w:r>
      <w:r w:rsidRPr="004A6A06">
        <w:rPr>
          <w:rFonts w:ascii="Times New Roman" w:hAnsi="Times New Roman" w:cs="Times New Roman"/>
          <w:sz w:val="24"/>
          <w:szCs w:val="24"/>
        </w:rPr>
        <w:t>Cordial saludo, el presente informe tiene como finalidad relacionar de manera clara y organizada las solicitudes que, a la fecha, se encuentran pendientes de gestión en la subsecretaría de vivienda, discriminadas entre entes de control y despacho, con indicación de su radicado, fechas relevantes, responsable asignado y objeto de la solicitud.</w:t>
      </w:r>
    </w:p>
    <w:p w:rsidR="004A6A06" w:rsidRPr="004A6A06" w:rsidRDefault="004A6A06" w:rsidP="004A6A06">
      <w:pPr>
        <w:pStyle w:val="isselectedend"/>
        <w:spacing w:line="276" w:lineRule="auto"/>
        <w:jc w:val="both"/>
      </w:pPr>
      <w:r w:rsidRPr="004A6A06">
        <w:t xml:space="preserve">En el marco del seguimiento a estas solicitudes, programé una reunión diaria con el equipo a las 8:00 a.m., espacio en el cual realizo la revisión puntual de los pendientes asignados a cada responsable, indico las solicitudes con vencimiento en el día y solicito los insumos necesarios para </w:t>
      </w:r>
      <w:r>
        <w:t>de los radicados que están próximos a vencer.</w:t>
      </w:r>
    </w:p>
    <w:p w:rsidR="00C04B96" w:rsidRDefault="004A6A06" w:rsidP="007B131A">
      <w:pPr>
        <w:pStyle w:val="NormalWeb"/>
        <w:spacing w:line="276" w:lineRule="auto"/>
        <w:jc w:val="both"/>
      </w:pPr>
      <w:r w:rsidRPr="004A6A06">
        <w:t xml:space="preserve">Así mismo, en desarrollo de estas reuniones, </w:t>
      </w:r>
      <w:r w:rsidR="007B131A">
        <w:t>se brinda</w:t>
      </w:r>
      <w:r w:rsidRPr="004A6A06">
        <w:t xml:space="preserve"> lineamientos claros frente a las prioridades del día y hago seguimiento directo al cumplimiento de los compromisos adquiridos. Esta estrategia de control y organización se implementa de manera articulada con el equipo conformado por Carlos Moreno, Francisco Rincón y </w:t>
      </w:r>
      <w:proofErr w:type="spellStart"/>
      <w:r w:rsidRPr="004A6A06">
        <w:t>Stef</w:t>
      </w:r>
      <w:r w:rsidR="007B131A">
        <w:t>anny</w:t>
      </w:r>
      <w:proofErr w:type="spellEnd"/>
      <w:r w:rsidRPr="004A6A06">
        <w:t xml:space="preserve"> Maro</w:t>
      </w:r>
      <w:r w:rsidR="007B131A">
        <w:t xml:space="preserve">. </w:t>
      </w:r>
    </w:p>
    <w:p w:rsidR="001D73B5" w:rsidRDefault="001D73B5" w:rsidP="007E66D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D73B5">
        <w:rPr>
          <w:rFonts w:ascii="Times New Roman" w:hAnsi="Times New Roman" w:cs="Times New Roman"/>
          <w:sz w:val="24"/>
          <w:szCs w:val="24"/>
          <w:u w:val="single"/>
        </w:rPr>
        <w:t>Relación de pendientes</w:t>
      </w:r>
      <w:r w:rsidR="007E66D5">
        <w:rPr>
          <w:rFonts w:ascii="Times New Roman" w:hAnsi="Times New Roman" w:cs="Times New Roman"/>
          <w:sz w:val="24"/>
          <w:szCs w:val="24"/>
          <w:u w:val="single"/>
        </w:rPr>
        <w:t xml:space="preserve"> a la fecha 27/04/2026</w:t>
      </w:r>
    </w:p>
    <w:p w:rsidR="007E66D5" w:rsidRPr="007E66D5" w:rsidRDefault="007E66D5" w:rsidP="001D73B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66D5">
        <w:rPr>
          <w:rFonts w:ascii="Times New Roman" w:hAnsi="Times New Roman" w:cs="Times New Roman"/>
          <w:b/>
          <w:sz w:val="24"/>
          <w:szCs w:val="24"/>
          <w:u w:val="single"/>
        </w:rPr>
        <w:t>DESPACHO</w:t>
      </w:r>
    </w:p>
    <w:p w:rsidR="007E66D5" w:rsidRDefault="007E66D5" w:rsidP="007E66D5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66D5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1-2026-19679</w:t>
      </w:r>
      <w:r w:rsidRPr="007E66D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TEMAS SOBRE PROGRAMAS DE VIVIENDA Y MEJORAMIENTO H.– CONCEJO – FECHA MAX ENTREGA: 27/04/2026 – RESPONSABLE CARLOS MORENO </w:t>
      </w:r>
    </w:p>
    <w:p w:rsidR="00B87BEB" w:rsidRDefault="00B87BEB" w:rsidP="00B87BEB">
      <w:pPr>
        <w:pStyle w:val="Prrafodelista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66D5" w:rsidRDefault="007E66D5" w:rsidP="007E66D5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66D5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SOLICITUD DP VERBAL - HC QUINTERO</w:t>
      </w:r>
      <w:r w:rsidRPr="007E66D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–LISTAR LOS PROYECTOS Y PROGRAMAS DONDE SE HAN ASIGNADO LOS SUBSIDIOS – CONCEJO – FECHA MAX ENTREGA: 24/04/2026 – RESPONSABLE FRANCISCO RINCÓN</w:t>
      </w:r>
      <w:r w:rsidR="00D4049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</w:p>
    <w:p w:rsidR="00B87BEB" w:rsidRDefault="00B87BEB" w:rsidP="00B87BEB">
      <w:pPr>
        <w:pStyle w:val="Prrafodelista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66D5" w:rsidRDefault="007E66D5" w:rsidP="007E66D5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66D5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1-2026-16589</w:t>
      </w:r>
      <w:r w:rsidRPr="007E66D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</w:t>
      </w:r>
      <w:r w:rsid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CUESTIONARIO </w:t>
      </w:r>
      <w:r w:rsidRPr="007E66D5">
        <w:rPr>
          <w:rFonts w:ascii="Times New Roman" w:eastAsia="Times New Roman" w:hAnsi="Times New Roman" w:cs="Times New Roman"/>
          <w:sz w:val="24"/>
          <w:szCs w:val="24"/>
          <w:lang w:eastAsia="es-CO"/>
        </w:rPr>
        <w:t>TEMAS SOBRE PROGRAMAS DE VIVIENDA – CONCEJO – FECHA MAX ENTREGA: 24/04/2026 – RESPONSABLE FRANCISCO RINCÓN</w:t>
      </w:r>
      <w:r w:rsidR="00D40490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(Está en revisión) </w:t>
      </w:r>
    </w:p>
    <w:p w:rsidR="00B87BEB" w:rsidRDefault="00B87BEB" w:rsidP="00B87BEB">
      <w:pPr>
        <w:pStyle w:val="Prrafodelista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66D5" w:rsidRDefault="007E66D5" w:rsidP="007E66D5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66D5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PRO 374</w:t>
      </w:r>
      <w:r w:rsidRPr="007E66D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</w:t>
      </w:r>
      <w:r w:rsid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CUESTIONARIO </w:t>
      </w:r>
      <w:r w:rsidRPr="007E66D5">
        <w:rPr>
          <w:rFonts w:ascii="Times New Roman" w:eastAsia="Times New Roman" w:hAnsi="Times New Roman" w:cs="Times New Roman"/>
          <w:sz w:val="24"/>
          <w:szCs w:val="24"/>
          <w:lang w:eastAsia="es-CO"/>
        </w:rPr>
        <w:t>TEMAS DE LOCALIDAD DE SUMAPAZ – CONCEJO – FECHA MAX ENTREGA: 24/04/2026 – RESPONSABLE CARLOS MORENO</w:t>
      </w:r>
      <w:r w:rsidR="00101BC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(</w:t>
      </w:r>
      <w:proofErr w:type="spellStart"/>
      <w:r w:rsidR="00101BC1">
        <w:rPr>
          <w:rFonts w:ascii="Times New Roman" w:eastAsia="Times New Roman" w:hAnsi="Times New Roman" w:cs="Times New Roman"/>
          <w:sz w:val="24"/>
          <w:szCs w:val="24"/>
          <w:lang w:eastAsia="es-CO"/>
        </w:rPr>
        <w:t>Esta</w:t>
      </w:r>
      <w:proofErr w:type="spellEnd"/>
      <w:r w:rsidR="00101BC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 revisión)</w:t>
      </w:r>
    </w:p>
    <w:p w:rsidR="00B87BEB" w:rsidRDefault="00B87BEB" w:rsidP="00B87BEB">
      <w:pPr>
        <w:pStyle w:val="Prrafodelista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87BEB" w:rsidRDefault="007E66D5" w:rsidP="00B87BE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7E66D5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1-2026-19958</w:t>
      </w:r>
      <w:r w:rsidRPr="007E66D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</w:t>
      </w:r>
      <w:r w:rsid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CUESTIONARIO </w:t>
      </w:r>
      <w:r w:rsidRPr="007E66D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TEMAS SOBRE SEGURIDAD Y </w:t>
      </w:r>
      <w:r w:rsid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>VIVIENDA</w:t>
      </w:r>
      <w:r w:rsidRPr="007E66D5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 BOGOTÁ – CONCEJO – FECHA MAX ENTREGA: 24/04/2026 – RESPONSABLE FRANCISCO RINCÓN</w:t>
      </w:r>
    </w:p>
    <w:p w:rsidR="00B87BEB" w:rsidRPr="00B87BEB" w:rsidRDefault="00B87BEB" w:rsidP="00B87BEB">
      <w:pPr>
        <w:pStyle w:val="Prrafodelista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87BEB" w:rsidRDefault="00B87BEB" w:rsidP="00B87BE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4B96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lastRenderedPageBreak/>
        <w:t xml:space="preserve">RADICADO </w:t>
      </w:r>
      <w:r>
        <w:rPr>
          <w:rFonts w:ascii="Segoe UI" w:hAnsi="Segoe UI" w:cs="Segoe UI"/>
          <w:b/>
          <w:bCs/>
          <w:color w:val="242424"/>
          <w:shd w:val="clear" w:color="auto" w:fill="FFFFFF"/>
        </w:rPr>
        <w:t>20264210696262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>– TEMAS DE MEJORAMIENTO BARRIO TRES REYES – CONCEJO – FECHA MAX ENTREGA: 2</w:t>
      </w:r>
      <w:r w:rsidR="00101BC1">
        <w:rPr>
          <w:rFonts w:ascii="Times New Roman" w:eastAsia="Times New Roman" w:hAnsi="Times New Roman" w:cs="Times New Roman"/>
          <w:sz w:val="24"/>
          <w:szCs w:val="24"/>
          <w:lang w:eastAsia="es-CO"/>
        </w:rPr>
        <w:t>4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/04/2026 – RESPONSABLE CARLOS MORENO </w:t>
      </w:r>
    </w:p>
    <w:p w:rsidR="00B87BEB" w:rsidRPr="00B87BEB" w:rsidRDefault="00B87BEB" w:rsidP="00B87BEB">
      <w:pPr>
        <w:pStyle w:val="Prrafodelista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87BEB" w:rsidRPr="00B87BEB" w:rsidRDefault="00B87BEB" w:rsidP="00B87BEB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C04B96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1-2026-17226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ACTO ADM. MODIFICACIÓN </w:t>
      </w:r>
      <w:r w:rsidR="00C04B96">
        <w:rPr>
          <w:rFonts w:ascii="Times New Roman" w:eastAsia="Times New Roman" w:hAnsi="Times New Roman" w:cs="Times New Roman"/>
          <w:sz w:val="24"/>
          <w:szCs w:val="24"/>
          <w:lang w:eastAsia="es-CO"/>
        </w:rPr>
        <w:t>TEMA DE NUMERO DE APARTAMENTO Y TORRE DE UN SUBSIDIO OTORGADO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– CONCEJO – FECHA MAX ENTREGA: </w:t>
      </w:r>
      <w:r w:rsidR="00C04B96">
        <w:rPr>
          <w:rFonts w:ascii="Times New Roman" w:eastAsia="Times New Roman" w:hAnsi="Times New Roman" w:cs="Times New Roman"/>
          <w:sz w:val="24"/>
          <w:szCs w:val="24"/>
          <w:lang w:eastAsia="es-CO"/>
        </w:rPr>
        <w:t>2</w:t>
      </w:r>
      <w:r w:rsidR="00101BC1">
        <w:rPr>
          <w:rFonts w:ascii="Times New Roman" w:eastAsia="Times New Roman" w:hAnsi="Times New Roman" w:cs="Times New Roman"/>
          <w:sz w:val="24"/>
          <w:szCs w:val="24"/>
          <w:lang w:eastAsia="es-CO"/>
        </w:rPr>
        <w:t>4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>/04/2026 – RESPONSABLE FRANCISCO RINCÓN</w:t>
      </w:r>
      <w:r w:rsidR="00101BC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="00101BC1">
        <w:rPr>
          <w:rFonts w:ascii="Times New Roman" w:hAnsi="Times New Roman" w:cs="Times New Roman"/>
          <w:sz w:val="24"/>
          <w:szCs w:val="24"/>
        </w:rPr>
        <w:t>(Falta firmar la resolución)</w:t>
      </w:r>
      <w:bookmarkStart w:id="0" w:name="_GoBack"/>
      <w:bookmarkEnd w:id="0"/>
    </w:p>
    <w:p w:rsidR="007E66D5" w:rsidRDefault="007E66D5" w:rsidP="007E66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66D5" w:rsidRDefault="007E66D5" w:rsidP="007E66D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s-CO"/>
        </w:rPr>
      </w:pPr>
      <w:r w:rsidRPr="007E66D5">
        <w:rPr>
          <w:rFonts w:ascii="Times New Roman" w:eastAsia="Times New Roman" w:hAnsi="Times New Roman" w:cs="Times New Roman"/>
          <w:sz w:val="24"/>
          <w:szCs w:val="24"/>
          <w:u w:val="single"/>
          <w:lang w:eastAsia="es-CO"/>
        </w:rPr>
        <w:t>Relación de radicados después del 27/04/2026</w:t>
      </w:r>
    </w:p>
    <w:p w:rsidR="007E66D5" w:rsidRPr="007E66D5" w:rsidRDefault="007E66D5" w:rsidP="007E66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es-CO"/>
        </w:rPr>
      </w:pPr>
    </w:p>
    <w:p w:rsidR="001D73B5" w:rsidRPr="001D73B5" w:rsidRDefault="001D73B5" w:rsidP="001D73B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s-CO"/>
        </w:rPr>
      </w:pPr>
      <w:r w:rsidRPr="007E66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s-CO"/>
        </w:rPr>
        <w:t>ENTES DE CONTROL</w:t>
      </w:r>
    </w:p>
    <w:p w:rsidR="00C04B96" w:rsidRPr="00C04B96" w:rsidRDefault="001D73B5" w:rsidP="00C04B96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3B5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RADICADO </w:t>
      </w:r>
      <w:r w:rsidR="007878B7" w:rsidRPr="007E66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1-2026-18768</w:t>
      </w:r>
      <w:r w:rsidR="007878B7" w:rsidRPr="007878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D.P SUBSIDIO OFERTA PREFERENTE </w:t>
      </w:r>
      <w:r w:rsidR="007878B7" w:rsidRPr="007878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PERSONERIA – FECHA MAX ENTREGA: 28/04/2026</w:t>
      </w:r>
      <w:r w:rsidR="007878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878B7" w:rsidRPr="007878B7">
        <w:rPr>
          <w:rFonts w:ascii="Times New Roman" w:hAnsi="Times New Roman" w:cs="Times New Roman"/>
          <w:sz w:val="24"/>
          <w:szCs w:val="24"/>
        </w:rPr>
        <w:t xml:space="preserve">- RESPONSABLE FRANCISCO </w:t>
      </w:r>
      <w:r w:rsidR="00C04B96">
        <w:rPr>
          <w:rFonts w:ascii="Times New Roman" w:hAnsi="Times New Roman" w:cs="Times New Roman"/>
          <w:sz w:val="24"/>
          <w:szCs w:val="24"/>
        </w:rPr>
        <w:br/>
      </w:r>
    </w:p>
    <w:p w:rsidR="00B87BEB" w:rsidRPr="00B87BEB" w:rsidRDefault="007878B7" w:rsidP="00B87BE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7E66D5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1-2026-19172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D.P PRESENTADO DE MEJORAMIENTO HABITACIONAL – FECHA MAX ENTREGA: 29/04/2026 – RESPONSABLE CARLOS </w:t>
      </w:r>
      <w:r w:rsidR="00C04B96">
        <w:rPr>
          <w:rFonts w:ascii="Times New Roman" w:hAnsi="Times New Roman" w:cs="Times New Roman"/>
          <w:sz w:val="24"/>
          <w:szCs w:val="24"/>
        </w:rPr>
        <w:br/>
      </w:r>
    </w:p>
    <w:p w:rsidR="007878B7" w:rsidRPr="007878B7" w:rsidRDefault="007878B7" w:rsidP="007878B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7E66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1-2026-19133</w:t>
      </w:r>
      <w:r w:rsidRPr="007878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GESTIÓN DE PENDIENTSES- RENDICIÓN DE CUENTAS – VEEDURIA DISTRITAL- FECHA MAX ENTREGA: 29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</w:t>
      </w:r>
      <w:r w:rsidRPr="007878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04/2026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RESPONSABLE FRANCISCO RINCÓN </w:t>
      </w:r>
      <w:r w:rsidR="00C04B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7878B7" w:rsidRDefault="007878B7" w:rsidP="007878B7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7E66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1-2026-19583</w:t>
      </w:r>
      <w:r>
        <w:rPr>
          <w:rFonts w:ascii="Calibri" w:hAnsi="Calibri" w:cs="Calibri"/>
          <w:color w:val="000000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D.P SOBRE INFORMACIÓN SUBSIDIO OFERTA PREFERENTE- PERSONERIA – FECHA MAX ENTREGA: 30/04/2026 – RESPONSABLE FRANCISCO RINCÓN</w:t>
      </w:r>
      <w:r w:rsidR="00C04B96">
        <w:rPr>
          <w:rFonts w:ascii="Times New Roman" w:hAnsi="Times New Roman" w:cs="Times New Roman"/>
          <w:sz w:val="24"/>
          <w:szCs w:val="24"/>
        </w:rPr>
        <w:br/>
      </w:r>
    </w:p>
    <w:p w:rsidR="00F72191" w:rsidRPr="007878B7" w:rsidRDefault="00F72191" w:rsidP="00F72191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7E66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1-2026-19445</w:t>
      </w:r>
      <w:r>
        <w:rPr>
          <w:rFonts w:ascii="Calibri" w:hAnsi="Calibri" w:cs="Calibri"/>
          <w:color w:val="000000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D.P SOBRE INFORMACIÓN SUBSIDIO AHORRO PARA MI CASA- PERSONERIA – FECHA MAX ENTREGA: 30/04/2026 – RESPONSABLE FRANCISCO RINCÓN</w:t>
      </w:r>
      <w:r w:rsidR="00C04B96">
        <w:rPr>
          <w:rFonts w:ascii="Times New Roman" w:hAnsi="Times New Roman" w:cs="Times New Roman"/>
          <w:sz w:val="24"/>
          <w:szCs w:val="24"/>
        </w:rPr>
        <w:br/>
      </w:r>
    </w:p>
    <w:p w:rsidR="00F72191" w:rsidRDefault="00F72191" w:rsidP="00F72191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7E66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1-2026-19610</w:t>
      </w:r>
      <w:r>
        <w:rPr>
          <w:rFonts w:ascii="Calibri" w:hAnsi="Calibri" w:cs="Calibri"/>
          <w:color w:val="000000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D.P SOBRE INFORMACIÓN SUBSIDIO TEMA BLANCA INÉS- PERSONERIA – FECHA MAX ENTREGA: 30/04/2026 – RESPONSABLE FRANCISCO RINCÓN</w:t>
      </w:r>
      <w:r w:rsidR="00C04B96">
        <w:rPr>
          <w:rFonts w:ascii="Times New Roman" w:hAnsi="Times New Roman" w:cs="Times New Roman"/>
          <w:sz w:val="24"/>
          <w:szCs w:val="24"/>
        </w:rPr>
        <w:br/>
      </w:r>
    </w:p>
    <w:p w:rsidR="00F72191" w:rsidRDefault="00F72191" w:rsidP="00F72191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7E66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1-2026-19888</w:t>
      </w:r>
      <w:r>
        <w:rPr>
          <w:rFonts w:ascii="Calibri" w:hAnsi="Calibri" w:cs="Calibri"/>
          <w:color w:val="000000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D.P SOBRE INFORMACIÓN SUBSIDIO DE VIVIENDA- PERSONERIA – FECHA MAX ENTREGA: 04/05/2026 – RESPONSABLE FRANCISCO RINCÓN</w:t>
      </w:r>
      <w:r w:rsidR="00C04B96">
        <w:rPr>
          <w:rFonts w:ascii="Times New Roman" w:hAnsi="Times New Roman" w:cs="Times New Roman"/>
          <w:sz w:val="24"/>
          <w:szCs w:val="24"/>
        </w:rPr>
        <w:br/>
      </w:r>
    </w:p>
    <w:p w:rsidR="00F72191" w:rsidRDefault="00F72191" w:rsidP="00F72191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7E66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1-2026-20024</w:t>
      </w:r>
      <w:r>
        <w:rPr>
          <w:rFonts w:ascii="Calibri" w:hAnsi="Calibri" w:cs="Calibri"/>
          <w:color w:val="000000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D.P SOBRE INFORMACIÓN DESEMBOLSO SUBSIDIO DE ARRIENDO – DEFENSORIA DEL PUEBLO – FECHA MAX ENTREGA: 27/04/2026 – RESPONSABLE FRANCISCO RINCÓN</w:t>
      </w:r>
      <w:r w:rsidR="00C04B96">
        <w:rPr>
          <w:rFonts w:ascii="Times New Roman" w:hAnsi="Times New Roman" w:cs="Times New Roman"/>
          <w:sz w:val="24"/>
          <w:szCs w:val="24"/>
        </w:rPr>
        <w:br/>
      </w:r>
    </w:p>
    <w:p w:rsidR="00B87BEB" w:rsidRPr="00B87BEB" w:rsidRDefault="00F72191" w:rsidP="00B87BEB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7E66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1-2026-20065</w:t>
      </w:r>
      <w:r>
        <w:rPr>
          <w:rFonts w:ascii="Calibri" w:hAnsi="Calibri" w:cs="Calibri"/>
          <w:color w:val="000000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TEMAS SOBRE INCONSISTENCIAS EN EL SUBSIDIO DE MEJORAMIENTO HABITACIONAL – DEFENSORIA DEL PUEBLO – FECHA MAX ENTREGA: 28/04/2026 – RESPONSABLE CARLOS MORENO</w:t>
      </w:r>
    </w:p>
    <w:p w:rsidR="00F72191" w:rsidRDefault="00F72191" w:rsidP="00F72191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7E66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1-2026-20612</w:t>
      </w:r>
      <w:r>
        <w:rPr>
          <w:rFonts w:ascii="Calibri" w:hAnsi="Calibri" w:cs="Calibri"/>
          <w:color w:val="000000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TEMAS SOBRE INCONSISTENCIAS </w:t>
      </w:r>
      <w:r w:rsidR="007E66D5">
        <w:rPr>
          <w:rFonts w:ascii="Times New Roman" w:hAnsi="Times New Roman" w:cs="Times New Roman"/>
          <w:sz w:val="24"/>
          <w:szCs w:val="24"/>
        </w:rPr>
        <w:t>SOBRE CONSTRUCTORA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7E66D5">
        <w:rPr>
          <w:rFonts w:ascii="Times New Roman" w:hAnsi="Times New Roman" w:cs="Times New Roman"/>
          <w:sz w:val="24"/>
          <w:szCs w:val="24"/>
        </w:rPr>
        <w:t>PERSONERIA</w:t>
      </w:r>
      <w:r>
        <w:rPr>
          <w:rFonts w:ascii="Times New Roman" w:hAnsi="Times New Roman" w:cs="Times New Roman"/>
          <w:sz w:val="24"/>
          <w:szCs w:val="24"/>
        </w:rPr>
        <w:t xml:space="preserve"> – FECHA MAX ENTREGA: </w:t>
      </w:r>
      <w:r w:rsidR="007E66D5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/0</w:t>
      </w:r>
      <w:r w:rsidR="007E66D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/2026 – RESPONSABLE </w:t>
      </w:r>
      <w:r w:rsidR="007E66D5">
        <w:rPr>
          <w:rFonts w:ascii="Times New Roman" w:hAnsi="Times New Roman" w:cs="Times New Roman"/>
          <w:sz w:val="24"/>
          <w:szCs w:val="24"/>
        </w:rPr>
        <w:t>FRANCISCO RINCÓN</w:t>
      </w:r>
      <w:r w:rsidR="00101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66D5" w:rsidRPr="007E66D5" w:rsidRDefault="007E66D5" w:rsidP="007E66D5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66D5">
        <w:rPr>
          <w:rFonts w:ascii="Times New Roman" w:hAnsi="Times New Roman" w:cs="Times New Roman"/>
          <w:b/>
          <w:sz w:val="24"/>
          <w:szCs w:val="24"/>
          <w:u w:val="single"/>
        </w:rPr>
        <w:t xml:space="preserve">DESPACHO  </w:t>
      </w:r>
    </w:p>
    <w:p w:rsidR="00B87BEB" w:rsidRDefault="00B87BEB" w:rsidP="00B87BE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87BEB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PA 281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TEMAS SOBRE VETERANOS - MODIFICACIÓN DE A 952 – CONCEJO – FECHA MAX ENTREGA: 28/04/2026 – RESPONSABLE CARLOS MORENO </w:t>
      </w:r>
    </w:p>
    <w:p w:rsidR="00B87BEB" w:rsidRDefault="00B87BEB" w:rsidP="00B87BEB">
      <w:pPr>
        <w:pStyle w:val="Prrafodelista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87BEB" w:rsidRPr="00C04B96" w:rsidRDefault="00B87BEB" w:rsidP="00C04B96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87BEB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1-2026-20135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D.P TEMAS DE PROGRAMA DE VIVIENDA – CONCEJO – FECHA MAX ENTREGA: 29/04/2026 – RESPONSABLE CARLOS MORENO </w:t>
      </w:r>
    </w:p>
    <w:p w:rsidR="00B87BEB" w:rsidRPr="00B87BEB" w:rsidRDefault="00B87BEB" w:rsidP="00B87BE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87BEB" w:rsidRDefault="00B87BEB" w:rsidP="00B87BE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87BEB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1-2026-20314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D.P SOLICITUD DE INFORMACIÓN SOBRE SUBSIDIO DE VIVIENDA – CONCEJO – FECHA MAX ENTREGA: 30/04/2026 – RESPONSABLE FRANCISCO RINCÓN </w:t>
      </w:r>
    </w:p>
    <w:p w:rsidR="00B87BEB" w:rsidRDefault="00B87BEB" w:rsidP="00B87BEB">
      <w:pPr>
        <w:pStyle w:val="Prrafodelista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87BEB" w:rsidRDefault="00B87BEB" w:rsidP="00B87BE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87BEB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1-2026-20599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CUESTIONARIO Y CITACIÓN A MESA DE TRABAJO VIRTUAL – EDIL – FECHA MAX ENTREGA: 29/04/2026 – RESPONSABLE FRANCISCO RINCÓN </w:t>
      </w:r>
    </w:p>
    <w:p w:rsidR="00B87BEB" w:rsidRDefault="00B87BEB" w:rsidP="00B87BEB">
      <w:pPr>
        <w:pStyle w:val="Prrafodelista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87BEB" w:rsidRDefault="00B87BEB" w:rsidP="00B87BE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87BEB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1-2026-20571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SUBSIDIO PROGRAMA DE MEJORAMIENTO DE VIVIENDA – CONCEJO – FECHA MAX ENTREGA: 30/04/2026 – RESPONSABLE CARLOS MORENO </w:t>
      </w:r>
    </w:p>
    <w:p w:rsidR="00B87BEB" w:rsidRPr="00B87BEB" w:rsidRDefault="00B87BEB" w:rsidP="00B87BE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87BEB" w:rsidRDefault="00B87BEB" w:rsidP="00B87BE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87BEB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1-2026-20927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TEMAS DE SUBSIDIO DE VIVIENDA – CONCEJO – FECHA MAX ENTREGA: 04/0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5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>/2026 – RESPONSABLE FRANCISCO RINC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ÓN</w:t>
      </w:r>
    </w:p>
    <w:p w:rsidR="00B87BEB" w:rsidRPr="00B87BEB" w:rsidRDefault="00B87BEB" w:rsidP="00B87BEB">
      <w:pPr>
        <w:pStyle w:val="Prrafodelista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87BEB" w:rsidRDefault="00B87BEB" w:rsidP="00B87BEB">
      <w:pPr>
        <w:pStyle w:val="Prrafodelista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87BEB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1-2026-20850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TEMAS SOBRE PRESTA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CIONES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SOCIALES / TRABAJADORES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/ FUNCIONARIOS/ TRABAJADORES DE HABITAT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CONCEJO – FECHA MAX ENTREGA: 29/04/2026 – RESPONSABLE FRANCISCO RINCÓN </w:t>
      </w:r>
    </w:p>
    <w:p w:rsidR="00B87BEB" w:rsidRPr="00B87BEB" w:rsidRDefault="00B87BEB" w:rsidP="00B87BEB">
      <w:pPr>
        <w:pStyle w:val="Prrafodelista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87BEB" w:rsidRPr="00B87BEB" w:rsidRDefault="00B87BEB" w:rsidP="00C04B96">
      <w:pPr>
        <w:pStyle w:val="Prrafodelista"/>
        <w:numPr>
          <w:ilvl w:val="0"/>
          <w:numId w:val="5"/>
        </w:numPr>
        <w:spacing w:after="0" w:line="276" w:lineRule="auto"/>
        <w:ind w:left="709" w:hanging="349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87BEB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1-2026-20761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TEMAS DE MEJORAMIENTO HABITACIONAL – EDIL – FECHA MAX ENTREGA: 05/05/2026 – RESPONSABLE FRANCISCO RINCÓN</w:t>
      </w:r>
      <w:r w:rsidR="00C04B9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="00C04B9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Cordialmente,</w:t>
      </w:r>
      <w:r w:rsidR="00C04B9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="00C04B96" w:rsidRPr="007B131A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Karen Julieth Gil Gómez </w:t>
      </w:r>
      <w:r w:rsidR="007B131A" w:rsidRPr="007B131A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br/>
      </w:r>
      <w:r w:rsidR="007B131A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Contratista </w:t>
      </w:r>
      <w:r w:rsidR="00C04B96">
        <w:rPr>
          <w:rFonts w:ascii="Times New Roman" w:eastAsia="Times New Roman" w:hAnsi="Times New Roman" w:cs="Times New Roman"/>
          <w:sz w:val="24"/>
          <w:szCs w:val="24"/>
          <w:lang w:eastAsia="es-CO"/>
        </w:rPr>
        <w:t>S</w:t>
      </w:r>
      <w:r w:rsidR="007B131A">
        <w:rPr>
          <w:rFonts w:ascii="Times New Roman" w:eastAsia="Times New Roman" w:hAnsi="Times New Roman" w:cs="Times New Roman"/>
          <w:sz w:val="24"/>
          <w:szCs w:val="24"/>
          <w:lang w:eastAsia="es-CO"/>
        </w:rPr>
        <w:t>ubsecretaria de Vivienda</w:t>
      </w:r>
    </w:p>
    <w:sectPr w:rsidR="00B87BEB" w:rsidRPr="00B87BE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ECE" w:rsidRDefault="00352ECE" w:rsidP="001D73B5">
      <w:pPr>
        <w:spacing w:after="0" w:line="240" w:lineRule="auto"/>
      </w:pPr>
      <w:r>
        <w:separator/>
      </w:r>
    </w:p>
  </w:endnote>
  <w:endnote w:type="continuationSeparator" w:id="0">
    <w:p w:rsidR="00352ECE" w:rsidRDefault="00352ECE" w:rsidP="001D7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ECE" w:rsidRDefault="00352ECE" w:rsidP="001D73B5">
      <w:pPr>
        <w:spacing w:after="0" w:line="240" w:lineRule="auto"/>
      </w:pPr>
      <w:r>
        <w:separator/>
      </w:r>
    </w:p>
  </w:footnote>
  <w:footnote w:type="continuationSeparator" w:id="0">
    <w:p w:rsidR="00352ECE" w:rsidRDefault="00352ECE" w:rsidP="001D7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490" w:rsidRPr="001D73B5" w:rsidRDefault="00D40490" w:rsidP="001D73B5">
    <w:pPr>
      <w:pStyle w:val="Encabezado"/>
      <w:jc w:val="right"/>
      <w:rPr>
        <w:b/>
        <w:lang w:val="es-ES"/>
      </w:rPr>
    </w:pPr>
    <w:r w:rsidRPr="001D73B5">
      <w:rPr>
        <w:b/>
        <w:lang w:val="es-ES"/>
      </w:rPr>
      <w:t>BOGOTÁ, 27/04/2026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2384E"/>
    <w:multiLevelType w:val="hybridMultilevel"/>
    <w:tmpl w:val="CF349F84"/>
    <w:lvl w:ilvl="0" w:tplc="FAA07104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40F6D"/>
    <w:multiLevelType w:val="hybridMultilevel"/>
    <w:tmpl w:val="615EAC24"/>
    <w:lvl w:ilvl="0" w:tplc="6A0CEA60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5C74"/>
    <w:multiLevelType w:val="hybridMultilevel"/>
    <w:tmpl w:val="CF349F84"/>
    <w:lvl w:ilvl="0" w:tplc="FAA07104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6289E"/>
    <w:multiLevelType w:val="hybridMultilevel"/>
    <w:tmpl w:val="615EAC24"/>
    <w:lvl w:ilvl="0" w:tplc="6A0CEA60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B1762"/>
    <w:multiLevelType w:val="hybridMultilevel"/>
    <w:tmpl w:val="EE6EA2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41FF8"/>
    <w:multiLevelType w:val="multilevel"/>
    <w:tmpl w:val="6B24C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B54887"/>
    <w:multiLevelType w:val="multilevel"/>
    <w:tmpl w:val="0802B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3B5"/>
    <w:rsid w:val="000D5DAF"/>
    <w:rsid w:val="00101BC1"/>
    <w:rsid w:val="001D73B5"/>
    <w:rsid w:val="00352ECE"/>
    <w:rsid w:val="004A6A06"/>
    <w:rsid w:val="007878B7"/>
    <w:rsid w:val="007B131A"/>
    <w:rsid w:val="007E66D5"/>
    <w:rsid w:val="00B87BEB"/>
    <w:rsid w:val="00C04B96"/>
    <w:rsid w:val="00D40490"/>
    <w:rsid w:val="00F7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0BE5D"/>
  <w15:chartTrackingRefBased/>
  <w15:docId w15:val="{2BF21F9E-1A01-41E5-B908-E24F50B1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1D73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D73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73B5"/>
  </w:style>
  <w:style w:type="paragraph" w:styleId="Piedepgina">
    <w:name w:val="footer"/>
    <w:basedOn w:val="Normal"/>
    <w:link w:val="PiedepginaCar"/>
    <w:uiPriority w:val="99"/>
    <w:unhideWhenUsed/>
    <w:rsid w:val="001D73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73B5"/>
  </w:style>
  <w:style w:type="character" w:customStyle="1" w:styleId="Ttulo3Car">
    <w:name w:val="Título 3 Car"/>
    <w:basedOn w:val="Fuentedeprrafopredeter"/>
    <w:link w:val="Ttulo3"/>
    <w:uiPriority w:val="9"/>
    <w:rsid w:val="001D73B5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styleId="Textoennegrita">
    <w:name w:val="Strong"/>
    <w:basedOn w:val="Fuentedeprrafopredeter"/>
    <w:uiPriority w:val="22"/>
    <w:qFormat/>
    <w:rsid w:val="001D73B5"/>
    <w:rPr>
      <w:b/>
      <w:bCs/>
    </w:rPr>
  </w:style>
  <w:style w:type="paragraph" w:styleId="Prrafodelista">
    <w:name w:val="List Paragraph"/>
    <w:basedOn w:val="Normal"/>
    <w:uiPriority w:val="34"/>
    <w:qFormat/>
    <w:rsid w:val="007E66D5"/>
    <w:pPr>
      <w:ind w:left="720"/>
      <w:contextualSpacing/>
    </w:pPr>
  </w:style>
  <w:style w:type="paragraph" w:styleId="Sinespaciado">
    <w:name w:val="No Spacing"/>
    <w:uiPriority w:val="1"/>
    <w:qFormat/>
    <w:rsid w:val="00C04B96"/>
    <w:pPr>
      <w:spacing w:after="0" w:line="240" w:lineRule="auto"/>
    </w:pPr>
  </w:style>
  <w:style w:type="paragraph" w:customStyle="1" w:styleId="isselectedend">
    <w:name w:val="isselectedend"/>
    <w:basedOn w:val="Normal"/>
    <w:rsid w:val="004A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NormalWeb">
    <w:name w:val="Normal (Web)"/>
    <w:basedOn w:val="Normal"/>
    <w:uiPriority w:val="99"/>
    <w:unhideWhenUsed/>
    <w:rsid w:val="004A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770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        ENTES DE CONTROL</vt:lpstr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4</cp:revision>
  <dcterms:created xsi:type="dcterms:W3CDTF">2026-04-27T07:04:00Z</dcterms:created>
  <dcterms:modified xsi:type="dcterms:W3CDTF">2026-04-27T14:41:00Z</dcterms:modified>
</cp:coreProperties>
</file>